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99" w:rsidRPr="0002263E" w:rsidRDefault="0002263E">
      <w:pPr>
        <w:spacing w:after="0" w:line="408" w:lineRule="auto"/>
        <w:ind w:left="120"/>
        <w:jc w:val="center"/>
        <w:rPr>
          <w:lang w:val="ru-RU"/>
        </w:rPr>
      </w:pPr>
      <w:bookmarkStart w:id="0" w:name="block-34063783"/>
      <w:r w:rsidRPr="000226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7299" w:rsidRPr="0002263E" w:rsidRDefault="0002263E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02263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02263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C57299" w:rsidRDefault="000226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C57299" w:rsidRDefault="00C57299">
      <w:pPr>
        <w:spacing w:after="0"/>
        <w:ind w:left="120"/>
      </w:pPr>
    </w:p>
    <w:p w:rsidR="00C57299" w:rsidRDefault="00C57299">
      <w:pPr>
        <w:spacing w:after="0"/>
        <w:ind w:left="120"/>
      </w:pPr>
    </w:p>
    <w:p w:rsidR="00C57299" w:rsidRDefault="00C57299">
      <w:pPr>
        <w:spacing w:after="0"/>
        <w:ind w:left="120"/>
      </w:pPr>
    </w:p>
    <w:p w:rsidR="00C57299" w:rsidRDefault="00C5729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263E" w:rsidRPr="00E2220E" w:rsidTr="0002263E">
        <w:tc>
          <w:tcPr>
            <w:tcW w:w="3114" w:type="dxa"/>
          </w:tcPr>
          <w:p w:rsidR="0002263E" w:rsidRPr="0040209D" w:rsidRDefault="0002263E" w:rsidP="0002263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2263E" w:rsidRPr="008944ED" w:rsidRDefault="0002263E" w:rsidP="000226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:rsidR="0002263E" w:rsidRDefault="0002263E" w:rsidP="000226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263E" w:rsidRPr="008944ED" w:rsidRDefault="0002263E" w:rsidP="000226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Паршакова Е.П.</w:t>
            </w:r>
          </w:p>
          <w:p w:rsidR="0002263E" w:rsidRDefault="006915A9" w:rsidP="000226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2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</w:t>
            </w:r>
            <w:r w:rsidR="0002263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2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263E" w:rsidRPr="0040209D" w:rsidRDefault="0002263E" w:rsidP="000226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263E" w:rsidRPr="0040209D" w:rsidRDefault="0002263E" w:rsidP="000226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2263E" w:rsidRPr="008944ED" w:rsidRDefault="0002263E" w:rsidP="000226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2263E" w:rsidRDefault="0002263E" w:rsidP="000226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263E" w:rsidRPr="008944ED" w:rsidRDefault="0002263E" w:rsidP="000226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02263E" w:rsidRDefault="006915A9" w:rsidP="000226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2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</w:t>
            </w:r>
            <w:r w:rsidR="0002263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2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263E" w:rsidRPr="0040209D" w:rsidRDefault="0002263E" w:rsidP="000226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263E" w:rsidRDefault="0002263E" w:rsidP="000226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2263E" w:rsidRPr="008944ED" w:rsidRDefault="0002263E" w:rsidP="000226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2263E" w:rsidRDefault="0002263E" w:rsidP="000226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263E" w:rsidRPr="008944ED" w:rsidRDefault="0002263E" w:rsidP="000226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02263E" w:rsidRDefault="006915A9" w:rsidP="000226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№119/ОД</w:t>
            </w:r>
            <w:r w:rsidR="0002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bookmarkStart w:id="3" w:name="_GoBack"/>
            <w:bookmarkEnd w:id="3"/>
            <w:r w:rsidR="0002263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2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263E" w:rsidRPr="0040209D" w:rsidRDefault="0002263E" w:rsidP="000226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7299" w:rsidRDefault="00C57299">
      <w:pPr>
        <w:spacing w:after="0"/>
        <w:ind w:left="120"/>
      </w:pPr>
    </w:p>
    <w:p w:rsidR="00C57299" w:rsidRDefault="00C57299">
      <w:pPr>
        <w:spacing w:after="0"/>
        <w:ind w:left="120"/>
      </w:pPr>
    </w:p>
    <w:p w:rsidR="00C57299" w:rsidRDefault="00C57299">
      <w:pPr>
        <w:spacing w:after="0"/>
        <w:ind w:left="120"/>
      </w:pPr>
    </w:p>
    <w:p w:rsidR="00C57299" w:rsidRDefault="000226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7299" w:rsidRDefault="0002263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4480805)</w:t>
      </w:r>
    </w:p>
    <w:p w:rsidR="00C57299" w:rsidRDefault="00C57299">
      <w:pPr>
        <w:spacing w:after="0"/>
        <w:ind w:left="120"/>
        <w:jc w:val="center"/>
      </w:pPr>
    </w:p>
    <w:p w:rsidR="00C57299" w:rsidRPr="002A2A64" w:rsidRDefault="0002263E">
      <w:pPr>
        <w:spacing w:after="0" w:line="408" w:lineRule="auto"/>
        <w:ind w:left="120"/>
        <w:jc w:val="center"/>
        <w:rPr>
          <w:lang w:val="ru-RU"/>
        </w:rPr>
      </w:pPr>
      <w:r w:rsidRPr="002A2A6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57299" w:rsidRPr="002A2A64" w:rsidRDefault="0002263E">
      <w:pPr>
        <w:spacing w:after="0" w:line="408" w:lineRule="auto"/>
        <w:ind w:left="120"/>
        <w:jc w:val="center"/>
        <w:rPr>
          <w:lang w:val="ru-RU"/>
        </w:rPr>
      </w:pPr>
      <w:r w:rsidRPr="002A2A6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2A2A64" w:rsidRDefault="002A2A64" w:rsidP="002A2A64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Составитель: Квачко Ольга Михайловна, </w:t>
      </w:r>
    </w:p>
    <w:p w:rsidR="00C57299" w:rsidRPr="002A2A64" w:rsidRDefault="002A2A64" w:rsidP="002A2A64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учитель высшей квалификационной категории</w:t>
      </w: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C57299" w:rsidRPr="002A2A64" w:rsidRDefault="00C57299">
      <w:pPr>
        <w:spacing w:after="0"/>
        <w:ind w:left="120"/>
        <w:jc w:val="center"/>
        <w:rPr>
          <w:lang w:val="ru-RU"/>
        </w:rPr>
      </w:pPr>
    </w:p>
    <w:p w:rsidR="00C57299" w:rsidRPr="0002263E" w:rsidRDefault="0002263E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02263E">
        <w:rPr>
          <w:rFonts w:ascii="Times New Roman" w:hAnsi="Times New Roman"/>
          <w:b/>
          <w:color w:val="000000"/>
          <w:sz w:val="28"/>
          <w:lang w:val="ru-RU"/>
        </w:rPr>
        <w:t>с. Хабары, 2024 год</w:t>
      </w:r>
      <w:bookmarkEnd w:id="4"/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7299" w:rsidRPr="0002263E" w:rsidRDefault="00C57299">
      <w:pPr>
        <w:rPr>
          <w:lang w:val="ru-RU"/>
        </w:rPr>
        <w:sectPr w:rsidR="00C57299" w:rsidRPr="0002263E">
          <w:pgSz w:w="11906" w:h="16383"/>
          <w:pgMar w:top="1134" w:right="850" w:bottom="1134" w:left="1701" w:header="720" w:footer="720" w:gutter="0"/>
          <w:cols w:space="720"/>
        </w:sect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bookmarkStart w:id="5" w:name="block-34063784"/>
      <w:bookmarkEnd w:id="0"/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02263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02263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02263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57299" w:rsidRPr="0002263E" w:rsidRDefault="00C57299">
      <w:pPr>
        <w:rPr>
          <w:lang w:val="ru-RU"/>
        </w:rPr>
        <w:sectPr w:rsidR="00C57299" w:rsidRPr="0002263E">
          <w:pgSz w:w="11906" w:h="16383"/>
          <w:pgMar w:top="1134" w:right="850" w:bottom="1134" w:left="1701" w:header="720" w:footer="720" w:gutter="0"/>
          <w:cols w:space="720"/>
        </w:sect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bookmarkStart w:id="6" w:name="block-34063785"/>
      <w:bookmarkEnd w:id="5"/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02263E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02263E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02263E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02263E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02263E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02263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02263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02263E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02263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02263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02263E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C57299" w:rsidRPr="002A2A64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02263E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2A2A64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9"/>
      <w:r w:rsidRPr="002A2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02263E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2A2A64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02263E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2A2A64">
        <w:rPr>
          <w:rFonts w:ascii="Times New Roman" w:hAnsi="Times New Roman"/>
          <w:color w:val="000000"/>
          <w:sz w:val="28"/>
          <w:lang w:val="ru-RU"/>
        </w:rPr>
        <w:t xml:space="preserve">«Хоббит, или </w:t>
      </w:r>
      <w:proofErr w:type="gramStart"/>
      <w:r w:rsidRPr="002A2A64">
        <w:rPr>
          <w:rFonts w:ascii="Times New Roman" w:hAnsi="Times New Roman"/>
          <w:color w:val="000000"/>
          <w:sz w:val="28"/>
          <w:lang w:val="ru-RU"/>
        </w:rPr>
        <w:t>Туда</w:t>
      </w:r>
      <w:proofErr w:type="gramEnd"/>
      <w:r w:rsidRPr="002A2A64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21"/>
      <w:r w:rsidRPr="002A2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02263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02263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02263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C57299" w:rsidRPr="002A2A64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2A2A64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02263E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02263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02263E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7" w:name="ad04843b-b512-47d3-b84b-e22df1580588"/>
      <w:r w:rsidRPr="0002263E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02263E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2A2A64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02263E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2A64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2A2A6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2A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2A2A64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02263E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0226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02263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02263E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02263E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02263E">
        <w:rPr>
          <w:sz w:val="28"/>
          <w:lang w:val="ru-RU"/>
        </w:rPr>
        <w:br/>
      </w:r>
      <w:bookmarkStart w:id="36" w:name="5118f498-9661-45e8-9924-bef67bfbf524"/>
      <w:bookmarkEnd w:id="36"/>
    </w:p>
    <w:p w:rsidR="00C57299" w:rsidRPr="0002263E" w:rsidRDefault="0002263E">
      <w:pPr>
        <w:spacing w:after="0" w:line="264" w:lineRule="auto"/>
        <w:ind w:firstLine="600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</w:t>
      </w:r>
      <w:proofErr w:type="gramStart"/>
      <w:r w:rsidRPr="0002263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2263E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r w:rsidRPr="0002263E">
        <w:rPr>
          <w:sz w:val="28"/>
          <w:lang w:val="ru-RU"/>
        </w:rPr>
        <w:br/>
      </w:r>
      <w:bookmarkStart w:id="37" w:name="a35f0a0b-d9a0-4ac9-afd6-3c0ec32f1224"/>
      <w:bookmarkEnd w:id="37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C57299" w:rsidRPr="006915A9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02263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6915A9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8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современных отечественных </w:t>
      </w:r>
      <w:proofErr w:type="gramStart"/>
      <w:r w:rsidRPr="0002263E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02263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2263E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39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02263E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0226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0226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C57299" w:rsidRPr="002A2A64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02263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2A2A64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3"/>
    </w:p>
    <w:p w:rsidR="00C57299" w:rsidRPr="002A2A64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02263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02263E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02263E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02263E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02263E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02263E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6915A9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8"/>
      <w:r w:rsidRPr="006915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02263E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02263E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02263E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02263E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02263E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0226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0226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02263E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02263E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02263E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02263E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02263E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02263E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0226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2A2A64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02263E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2A2A64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7"/>
      <w:r w:rsidRPr="002A2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0226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02263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02263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02263E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02263E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0226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02263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02263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02263E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2263E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02263E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02263E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02263E">
        <w:rPr>
          <w:sz w:val="28"/>
          <w:lang w:val="ru-RU"/>
        </w:rPr>
        <w:br/>
      </w:r>
      <w:bookmarkStart w:id="77" w:name="464a1461-dc27-4c8e-855e-7a4d0048dab5"/>
      <w:bookmarkEnd w:id="77"/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02263E">
        <w:rPr>
          <w:sz w:val="28"/>
          <w:lang w:val="ru-RU"/>
        </w:rPr>
        <w:br/>
      </w:r>
      <w:bookmarkStart w:id="78" w:name="adb853ee-930d-4a27-923a-b9cb0245de5e"/>
      <w:bookmarkEnd w:id="78"/>
    </w:p>
    <w:p w:rsidR="00C57299" w:rsidRPr="0002263E" w:rsidRDefault="000226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02263E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02263E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0226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0226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02263E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02263E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02263E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02263E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02263E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02263E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02263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0226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0226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02263E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02263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02263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26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226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0226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C57299" w:rsidRPr="0002263E" w:rsidRDefault="00C57299">
      <w:pPr>
        <w:rPr>
          <w:lang w:val="ru-RU"/>
        </w:rPr>
        <w:sectPr w:rsidR="00C57299" w:rsidRPr="0002263E">
          <w:pgSz w:w="11906" w:h="16383"/>
          <w:pgMar w:top="1134" w:right="850" w:bottom="1134" w:left="1701" w:header="720" w:footer="720" w:gutter="0"/>
          <w:cols w:space="720"/>
        </w:sect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bookmarkStart w:id="94" w:name="block-34063780"/>
      <w:bookmarkEnd w:id="6"/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Default="0002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57299" w:rsidRPr="0002263E" w:rsidRDefault="0002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Default="0002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57299" w:rsidRPr="0002263E" w:rsidRDefault="0002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57299" w:rsidRPr="0002263E" w:rsidRDefault="0002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57299" w:rsidRPr="0002263E" w:rsidRDefault="0002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Default="0002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57299" w:rsidRPr="0002263E" w:rsidRDefault="000226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57299" w:rsidRPr="0002263E" w:rsidRDefault="000226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57299" w:rsidRPr="0002263E" w:rsidRDefault="000226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Default="0002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57299" w:rsidRPr="0002263E" w:rsidRDefault="0002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57299" w:rsidRPr="0002263E" w:rsidRDefault="0002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57299" w:rsidRPr="0002263E" w:rsidRDefault="0002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57299" w:rsidRPr="0002263E" w:rsidRDefault="0002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57299" w:rsidRPr="0002263E" w:rsidRDefault="0002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Default="0002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57299" w:rsidRPr="0002263E" w:rsidRDefault="0002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57299" w:rsidRPr="0002263E" w:rsidRDefault="0002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57299" w:rsidRPr="0002263E" w:rsidRDefault="0002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57299" w:rsidRPr="0002263E" w:rsidRDefault="0002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57299" w:rsidRPr="0002263E" w:rsidRDefault="0002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57299" w:rsidRPr="0002263E" w:rsidRDefault="0002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Default="0002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57299" w:rsidRPr="0002263E" w:rsidRDefault="0002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57299" w:rsidRPr="0002263E" w:rsidRDefault="0002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57299" w:rsidRPr="0002263E" w:rsidRDefault="0002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57299" w:rsidRPr="0002263E" w:rsidRDefault="0002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57299" w:rsidRPr="0002263E" w:rsidRDefault="0002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Default="0002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57299" w:rsidRPr="0002263E" w:rsidRDefault="000226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57299" w:rsidRPr="0002263E" w:rsidRDefault="000226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57299" w:rsidRPr="0002263E" w:rsidRDefault="000226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57299" w:rsidRPr="0002263E" w:rsidRDefault="000226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C57299" w:rsidRPr="0002263E" w:rsidRDefault="000226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57299" w:rsidRPr="0002263E" w:rsidRDefault="00022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57299" w:rsidRDefault="0002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57299" w:rsidRPr="0002263E" w:rsidRDefault="000226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57299" w:rsidRDefault="0002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57299" w:rsidRPr="0002263E" w:rsidRDefault="000226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57299" w:rsidRPr="0002263E" w:rsidRDefault="000226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57299" w:rsidRPr="0002263E" w:rsidRDefault="000226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57299" w:rsidRPr="0002263E" w:rsidRDefault="000226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57299" w:rsidRPr="0002263E" w:rsidRDefault="000226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57299" w:rsidRPr="0002263E" w:rsidRDefault="000226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57299" w:rsidRPr="0002263E" w:rsidRDefault="000226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57299" w:rsidRDefault="0002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57299" w:rsidRPr="0002263E" w:rsidRDefault="000226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57299" w:rsidRPr="0002263E" w:rsidRDefault="000226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57299" w:rsidRPr="0002263E" w:rsidRDefault="000226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57299" w:rsidRPr="0002263E" w:rsidRDefault="000226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57299" w:rsidRPr="0002263E" w:rsidRDefault="000226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57299" w:rsidRPr="0002263E" w:rsidRDefault="000226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57299" w:rsidRDefault="0002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57299" w:rsidRPr="0002263E" w:rsidRDefault="000226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57299" w:rsidRPr="0002263E" w:rsidRDefault="000226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57299" w:rsidRPr="0002263E" w:rsidRDefault="000226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57299" w:rsidRPr="0002263E" w:rsidRDefault="000226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57299" w:rsidRDefault="0002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57299" w:rsidRPr="0002263E" w:rsidRDefault="000226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57299" w:rsidRPr="0002263E" w:rsidRDefault="000226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57299" w:rsidRPr="0002263E" w:rsidRDefault="000226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57299" w:rsidRPr="0002263E" w:rsidRDefault="000226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57299" w:rsidRDefault="0002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57299" w:rsidRPr="0002263E" w:rsidRDefault="000226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57299" w:rsidRPr="0002263E" w:rsidRDefault="000226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C57299" w:rsidRPr="0002263E" w:rsidRDefault="000226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57299" w:rsidRPr="0002263E" w:rsidRDefault="000226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57299" w:rsidRPr="0002263E" w:rsidRDefault="000226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57299" w:rsidRPr="0002263E" w:rsidRDefault="000226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C57299" w:rsidRPr="0002263E" w:rsidRDefault="000226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57299" w:rsidRPr="0002263E" w:rsidRDefault="000226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C57299" w:rsidRPr="0002263E" w:rsidRDefault="000226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57299" w:rsidRPr="0002263E" w:rsidRDefault="000226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C57299" w:rsidRPr="0002263E" w:rsidRDefault="000226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57299" w:rsidRPr="0002263E" w:rsidRDefault="000226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C57299" w:rsidRPr="0002263E" w:rsidRDefault="000226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57299" w:rsidRPr="0002263E" w:rsidRDefault="000226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57299" w:rsidRPr="0002263E" w:rsidRDefault="000226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C57299" w:rsidRPr="0002263E" w:rsidRDefault="000226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57299" w:rsidRPr="0002263E" w:rsidRDefault="000226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C57299" w:rsidRPr="0002263E" w:rsidRDefault="000226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57299" w:rsidRPr="0002263E" w:rsidRDefault="000226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C57299" w:rsidRPr="0002263E" w:rsidRDefault="000226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C57299" w:rsidRPr="0002263E" w:rsidRDefault="000226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57299" w:rsidRPr="0002263E" w:rsidRDefault="000226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57299" w:rsidRPr="0002263E" w:rsidRDefault="000226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57299" w:rsidRPr="0002263E" w:rsidRDefault="000226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left="120"/>
        <w:jc w:val="both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57299" w:rsidRPr="0002263E" w:rsidRDefault="00C57299">
      <w:pPr>
        <w:spacing w:after="0" w:line="264" w:lineRule="auto"/>
        <w:ind w:left="120"/>
        <w:jc w:val="both"/>
        <w:rPr>
          <w:lang w:val="ru-RU"/>
        </w:rPr>
      </w:pP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C57299" w:rsidRPr="0002263E" w:rsidRDefault="000226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C57299" w:rsidRPr="0002263E" w:rsidRDefault="000226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C57299" w:rsidRPr="0002263E" w:rsidRDefault="000226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57299" w:rsidRPr="0002263E" w:rsidRDefault="000226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57299" w:rsidRPr="0002263E" w:rsidRDefault="000226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C57299" w:rsidRPr="0002263E" w:rsidRDefault="000226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57299" w:rsidRPr="0002263E" w:rsidRDefault="000226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02263E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57299" w:rsidRPr="0002263E" w:rsidRDefault="0002263E">
      <w:pPr>
        <w:spacing w:after="0" w:line="264" w:lineRule="auto"/>
        <w:ind w:firstLine="600"/>
        <w:jc w:val="both"/>
        <w:rPr>
          <w:lang w:val="ru-RU"/>
        </w:rPr>
      </w:pPr>
      <w:r w:rsidRPr="0002263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C57299" w:rsidRPr="0002263E" w:rsidRDefault="00C57299">
      <w:pPr>
        <w:rPr>
          <w:lang w:val="ru-RU"/>
        </w:rPr>
        <w:sectPr w:rsidR="00C57299" w:rsidRPr="0002263E">
          <w:pgSz w:w="11906" w:h="16383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bookmarkStart w:id="95" w:name="block-34063781"/>
      <w:bookmarkEnd w:id="94"/>
      <w:r w:rsidRPr="000226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5729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фамилия», «Мальчики», «Хирургия» и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C5729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добровушка....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C572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C5729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C5729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bookmarkStart w:id="96" w:name="block-34063782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C5729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C57299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C57299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C5729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C5729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7299" w:rsidRDefault="00C57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7299" w:rsidRDefault="00C57299"/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7299" w:rsidRPr="006915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6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72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7299" w:rsidRDefault="00C57299">
            <w:pPr>
              <w:spacing w:after="0"/>
              <w:ind w:left="135"/>
            </w:pPr>
          </w:p>
        </w:tc>
      </w:tr>
      <w:tr w:rsidR="00C57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Pr="0002263E" w:rsidRDefault="0002263E">
            <w:pPr>
              <w:spacing w:after="0"/>
              <w:ind w:left="135"/>
              <w:rPr>
                <w:lang w:val="ru-RU"/>
              </w:rPr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 w:rsidRPr="0002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7299" w:rsidRDefault="0002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7299" w:rsidRDefault="00C57299"/>
        </w:tc>
      </w:tr>
    </w:tbl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C57299">
      <w:pPr>
        <w:sectPr w:rsidR="00C57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7299" w:rsidRDefault="0002263E">
      <w:pPr>
        <w:spacing w:after="0"/>
        <w:ind w:left="120"/>
      </w:pPr>
      <w:bookmarkStart w:id="97" w:name="block-34063786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7299" w:rsidRDefault="000226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7299" w:rsidRDefault="00C57299">
      <w:pPr>
        <w:spacing w:after="0" w:line="480" w:lineRule="auto"/>
        <w:ind w:left="120"/>
      </w:pPr>
    </w:p>
    <w:p w:rsidR="00C57299" w:rsidRDefault="00C57299">
      <w:pPr>
        <w:spacing w:after="0" w:line="480" w:lineRule="auto"/>
        <w:ind w:left="120"/>
      </w:pPr>
    </w:p>
    <w:p w:rsidR="00C57299" w:rsidRDefault="00C57299">
      <w:pPr>
        <w:spacing w:after="0"/>
        <w:ind w:left="120"/>
      </w:pPr>
    </w:p>
    <w:p w:rsidR="00C57299" w:rsidRDefault="000226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7299" w:rsidRDefault="00C57299">
      <w:pPr>
        <w:spacing w:after="0" w:line="480" w:lineRule="auto"/>
        <w:ind w:left="120"/>
      </w:pPr>
    </w:p>
    <w:p w:rsidR="00C57299" w:rsidRDefault="00C57299">
      <w:pPr>
        <w:spacing w:after="0"/>
        <w:ind w:left="120"/>
      </w:pPr>
    </w:p>
    <w:p w:rsidR="00C57299" w:rsidRPr="0002263E" w:rsidRDefault="0002263E">
      <w:pPr>
        <w:spacing w:after="0" w:line="480" w:lineRule="auto"/>
        <w:ind w:left="120"/>
        <w:rPr>
          <w:lang w:val="ru-RU"/>
        </w:rPr>
      </w:pPr>
      <w:r w:rsidRPr="000226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7299" w:rsidRPr="0002263E" w:rsidRDefault="00C57299">
      <w:pPr>
        <w:spacing w:after="0" w:line="480" w:lineRule="auto"/>
        <w:ind w:left="120"/>
        <w:rPr>
          <w:lang w:val="ru-RU"/>
        </w:rPr>
      </w:pPr>
    </w:p>
    <w:p w:rsidR="00C57299" w:rsidRPr="0002263E" w:rsidRDefault="00C57299">
      <w:pPr>
        <w:rPr>
          <w:lang w:val="ru-RU"/>
        </w:rPr>
        <w:sectPr w:rsidR="00C57299" w:rsidRPr="0002263E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02263E" w:rsidRPr="0002263E" w:rsidRDefault="0002263E">
      <w:pPr>
        <w:rPr>
          <w:lang w:val="ru-RU"/>
        </w:rPr>
      </w:pPr>
    </w:p>
    <w:sectPr w:rsidR="0002263E" w:rsidRPr="000226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4D27"/>
    <w:multiLevelType w:val="multilevel"/>
    <w:tmpl w:val="3AA06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8720F2"/>
    <w:multiLevelType w:val="multilevel"/>
    <w:tmpl w:val="3FC0F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923A4A"/>
    <w:multiLevelType w:val="multilevel"/>
    <w:tmpl w:val="E86E5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D463C1"/>
    <w:multiLevelType w:val="multilevel"/>
    <w:tmpl w:val="60006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3D17F4"/>
    <w:multiLevelType w:val="multilevel"/>
    <w:tmpl w:val="3E247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6C5F45"/>
    <w:multiLevelType w:val="multilevel"/>
    <w:tmpl w:val="46E8A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BB5AFA"/>
    <w:multiLevelType w:val="multilevel"/>
    <w:tmpl w:val="EF02A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D45600"/>
    <w:multiLevelType w:val="multilevel"/>
    <w:tmpl w:val="11C62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7B21C4"/>
    <w:multiLevelType w:val="multilevel"/>
    <w:tmpl w:val="2FC2A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921380"/>
    <w:multiLevelType w:val="multilevel"/>
    <w:tmpl w:val="81FAE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5266C5"/>
    <w:multiLevelType w:val="multilevel"/>
    <w:tmpl w:val="A31AA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5A12DC"/>
    <w:multiLevelType w:val="multilevel"/>
    <w:tmpl w:val="720EE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2268E7"/>
    <w:multiLevelType w:val="multilevel"/>
    <w:tmpl w:val="5072A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650247"/>
    <w:multiLevelType w:val="multilevel"/>
    <w:tmpl w:val="355ED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D23D46"/>
    <w:multiLevelType w:val="multilevel"/>
    <w:tmpl w:val="DB60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776BAC"/>
    <w:multiLevelType w:val="multilevel"/>
    <w:tmpl w:val="F7146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CB2E4C"/>
    <w:multiLevelType w:val="multilevel"/>
    <w:tmpl w:val="C9B22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413407"/>
    <w:multiLevelType w:val="multilevel"/>
    <w:tmpl w:val="6DFA6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51F44"/>
    <w:multiLevelType w:val="multilevel"/>
    <w:tmpl w:val="6868C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8C2019"/>
    <w:multiLevelType w:val="multilevel"/>
    <w:tmpl w:val="087E0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4A58FD"/>
    <w:multiLevelType w:val="multilevel"/>
    <w:tmpl w:val="67209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243190"/>
    <w:multiLevelType w:val="multilevel"/>
    <w:tmpl w:val="5A1A3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F42850"/>
    <w:multiLevelType w:val="multilevel"/>
    <w:tmpl w:val="6D1C5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5"/>
  </w:num>
  <w:num w:numId="3">
    <w:abstractNumId w:val="7"/>
  </w:num>
  <w:num w:numId="4">
    <w:abstractNumId w:val="2"/>
  </w:num>
  <w:num w:numId="5">
    <w:abstractNumId w:val="14"/>
  </w:num>
  <w:num w:numId="6">
    <w:abstractNumId w:val="18"/>
  </w:num>
  <w:num w:numId="7">
    <w:abstractNumId w:val="12"/>
  </w:num>
  <w:num w:numId="8">
    <w:abstractNumId w:val="21"/>
  </w:num>
  <w:num w:numId="9">
    <w:abstractNumId w:val="3"/>
  </w:num>
  <w:num w:numId="10">
    <w:abstractNumId w:val="6"/>
  </w:num>
  <w:num w:numId="11">
    <w:abstractNumId w:val="17"/>
  </w:num>
  <w:num w:numId="12">
    <w:abstractNumId w:val="15"/>
  </w:num>
  <w:num w:numId="13">
    <w:abstractNumId w:val="13"/>
  </w:num>
  <w:num w:numId="14">
    <w:abstractNumId w:val="19"/>
  </w:num>
  <w:num w:numId="15">
    <w:abstractNumId w:val="10"/>
  </w:num>
  <w:num w:numId="16">
    <w:abstractNumId w:val="11"/>
  </w:num>
  <w:num w:numId="17">
    <w:abstractNumId w:val="1"/>
  </w:num>
  <w:num w:numId="18">
    <w:abstractNumId w:val="9"/>
  </w:num>
  <w:num w:numId="19">
    <w:abstractNumId w:val="16"/>
  </w:num>
  <w:num w:numId="20">
    <w:abstractNumId w:val="0"/>
  </w:num>
  <w:num w:numId="21">
    <w:abstractNumId w:val="20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7299"/>
    <w:rsid w:val="0002263E"/>
    <w:rsid w:val="002A2A64"/>
    <w:rsid w:val="006915A9"/>
    <w:rsid w:val="00C57299"/>
    <w:rsid w:val="00F6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B234"/>
  <w15:docId w15:val="{B9CB8308-560F-4B62-B27F-079A859F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2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2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326" Type="http://schemas.openxmlformats.org/officeDocument/2006/relationships/hyperlink" Target="https://m.edsoo.ru/8bc3819a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356" TargetMode="External"/><Relationship Id="rId172" Type="http://schemas.openxmlformats.org/officeDocument/2006/relationships/hyperlink" Target="https://m.edsoo.ru/8a198d80" TargetMode="External"/><Relationship Id="rId228" Type="http://schemas.openxmlformats.org/officeDocument/2006/relationships/hyperlink" Target="https://m.edsoo.ru/8bc2c732" TargetMode="External"/><Relationship Id="rId435" Type="http://schemas.openxmlformats.org/officeDocument/2006/relationships/hyperlink" Target="https://m.edsoo.ru/8bc45ca0" TargetMode="External"/><Relationship Id="rId281" Type="http://schemas.openxmlformats.org/officeDocument/2006/relationships/hyperlink" Target="https://m.edsoo.ru/8bc32574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c30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2f0" TargetMode="External"/><Relationship Id="rId152" Type="http://schemas.openxmlformats.org/officeDocument/2006/relationships/hyperlink" Target="https://m.edsoo.ru/8a19720a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415" Type="http://schemas.openxmlformats.org/officeDocument/2006/relationships/hyperlink" Target="https://m.edsoo.ru/8bc45fe8" TargetMode="External"/><Relationship Id="rId457" Type="http://schemas.openxmlformats.org/officeDocument/2006/relationships/theme" Target="theme/theme1.xm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bdc" TargetMode="External"/><Relationship Id="rId359" Type="http://schemas.openxmlformats.org/officeDocument/2006/relationships/hyperlink" Target="https://m.edsoo.ru/8bc3d604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26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426" Type="http://schemas.openxmlformats.org/officeDocument/2006/relationships/hyperlink" Target="https://m.edsoo.ru/8bc44e0e" TargetMode="External"/><Relationship Id="rId230" Type="http://schemas.openxmlformats.org/officeDocument/2006/relationships/hyperlink" Target="https://m.edsoo.ru/8bc2c97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328" Type="http://schemas.openxmlformats.org/officeDocument/2006/relationships/hyperlink" Target="https://m.edsoo.ru/8bc38c94" TargetMode="External"/><Relationship Id="rId132" Type="http://schemas.openxmlformats.org/officeDocument/2006/relationships/hyperlink" Target="https://m.edsoo.ru/8a19572a" TargetMode="External"/><Relationship Id="rId174" Type="http://schemas.openxmlformats.org/officeDocument/2006/relationships/hyperlink" Target="https://m.edsoo.ru/8a198ea2" TargetMode="External"/><Relationship Id="rId381" Type="http://schemas.openxmlformats.org/officeDocument/2006/relationships/hyperlink" Target="https://m.edsoo.ru/8bc3f7e2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e66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58a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48" Type="http://schemas.openxmlformats.org/officeDocument/2006/relationships/hyperlink" Target="https://m.edsoo.ru/8bc46db2" TargetMode="External"/><Relationship Id="rId252" Type="http://schemas.openxmlformats.org/officeDocument/2006/relationships/hyperlink" Target="https://m.edsoo.ru/8bc2e7f8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4e4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417" Type="http://schemas.openxmlformats.org/officeDocument/2006/relationships/hyperlink" Target="https://m.edsoo.ru/8bc4398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63" Type="http://schemas.openxmlformats.org/officeDocument/2006/relationships/hyperlink" Target="https://m.edsoo.ru/8bc2fb6c" TargetMode="External"/><Relationship Id="rId319" Type="http://schemas.openxmlformats.org/officeDocument/2006/relationships/hyperlink" Target="https://m.edsoo.ru/8bc375a6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f78" TargetMode="External"/><Relationship Id="rId165" Type="http://schemas.openxmlformats.org/officeDocument/2006/relationships/hyperlink" Target="https://m.edsoo.ru/8a198876" TargetMode="External"/><Relationship Id="rId372" Type="http://schemas.openxmlformats.org/officeDocument/2006/relationships/hyperlink" Target="https://m.edsoo.ru/8bc3f256" TargetMode="External"/><Relationship Id="rId428" Type="http://schemas.openxmlformats.org/officeDocument/2006/relationships/hyperlink" Target="https://m.edsoo.ru/8bc4514c" TargetMode="External"/><Relationship Id="rId232" Type="http://schemas.openxmlformats.org/officeDocument/2006/relationships/hyperlink" Target="https://m.edsoo.ru/8bc2ce58" TargetMode="External"/><Relationship Id="rId274" Type="http://schemas.openxmlformats.org/officeDocument/2006/relationships/hyperlink" Target="https://m.edsoo.ru/8bc310de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946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258" TargetMode="External"/><Relationship Id="rId341" Type="http://schemas.openxmlformats.org/officeDocument/2006/relationships/hyperlink" Target="https://m.edsoo.ru/8bc3a6f2" TargetMode="External"/><Relationship Id="rId383" Type="http://schemas.openxmlformats.org/officeDocument/2006/relationships/hyperlink" Target="https://m.edsoo.ru/8bc3fb48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43" Type="http://schemas.openxmlformats.org/officeDocument/2006/relationships/hyperlink" Target="https://m.edsoo.ru/8bc2db82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6f52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87" Type="http://schemas.openxmlformats.org/officeDocument/2006/relationships/hyperlink" Target="https://m.edsoo.ru/8bc29154" TargetMode="External"/><Relationship Id="rId352" Type="http://schemas.openxmlformats.org/officeDocument/2006/relationships/hyperlink" Target="https://m.edsoo.ru/8bc3be9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212" Type="http://schemas.openxmlformats.org/officeDocument/2006/relationships/hyperlink" Target="https://m.edsoo.ru/8bc2a7e8" TargetMode="External"/><Relationship Id="rId254" Type="http://schemas.openxmlformats.org/officeDocument/2006/relationships/hyperlink" Target="https://m.edsoo.ru/8bc2eb5e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0a8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728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63" Type="http://schemas.openxmlformats.org/officeDocument/2006/relationships/hyperlink" Target="https://m.edsoo.ru/8bc3d94c" TargetMode="External"/><Relationship Id="rId419" Type="http://schemas.openxmlformats.org/officeDocument/2006/relationships/hyperlink" Target="https://m.edsoo.ru/8bc43bb2" TargetMode="External"/><Relationship Id="rId223" Type="http://schemas.openxmlformats.org/officeDocument/2006/relationships/hyperlink" Target="https://m.edsoo.ru/8bc2bb52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da6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aba" TargetMode="External"/><Relationship Id="rId332" Type="http://schemas.openxmlformats.org/officeDocument/2006/relationships/hyperlink" Target="https://m.edsoo.ru/8bc391bc" TargetMode="External"/><Relationship Id="rId374" Type="http://schemas.openxmlformats.org/officeDocument/2006/relationships/hyperlink" Target="https://m.edsoo.ru/8bc3d83e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d09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389" Type="http://schemas.openxmlformats.org/officeDocument/2006/relationships/hyperlink" Target="https://m.edsoo.ru/8bc40ae8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316" Type="http://schemas.openxmlformats.org/officeDocument/2006/relationships/hyperlink" Target="https://m.edsoo.ru/8bc36b6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cfa6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b1fc" TargetMode="External"/><Relationship Id="rId425" Type="http://schemas.openxmlformats.org/officeDocument/2006/relationships/hyperlink" Target="https://m.edsoo.ru/8bc44d00" TargetMode="External"/><Relationship Id="rId271" Type="http://schemas.openxmlformats.org/officeDocument/2006/relationships/hyperlink" Target="https://m.edsoo.ru/8bc30620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69" Type="http://schemas.openxmlformats.org/officeDocument/2006/relationships/hyperlink" Target="https://m.edsoo.ru/8bc3e450" TargetMode="External"/><Relationship Id="rId173" Type="http://schemas.openxmlformats.org/officeDocument/2006/relationships/hyperlink" Target="https://m.edsoo.ru/8a199028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36" Type="http://schemas.openxmlformats.org/officeDocument/2006/relationships/hyperlink" Target="https://m.edsoo.ru/8bc45dae" TargetMode="External"/><Relationship Id="rId240" Type="http://schemas.openxmlformats.org/officeDocument/2006/relationships/hyperlink" Target="https://m.edsoo.ru/8bc2d7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38" Type="http://schemas.openxmlformats.org/officeDocument/2006/relationships/hyperlink" Target="https://m.edsoo.ru/8bc39e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418" TargetMode="External"/><Relationship Id="rId184" Type="http://schemas.openxmlformats.org/officeDocument/2006/relationships/hyperlink" Target="https://m.edsoo.ru/8a199d48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47" Type="http://schemas.openxmlformats.org/officeDocument/2006/relationships/hyperlink" Target="https://m.edsoo.ru/8bc4749c" TargetMode="External"/><Relationship Id="rId251" Type="http://schemas.openxmlformats.org/officeDocument/2006/relationships/hyperlink" Target="https://m.edsoo.ru/8bc2e6e0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354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318" Type="http://schemas.openxmlformats.org/officeDocument/2006/relationships/hyperlink" Target="https://m.edsoo.ru/8bc373f8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754" TargetMode="External"/><Relationship Id="rId371" Type="http://schemas.openxmlformats.org/officeDocument/2006/relationships/hyperlink" Target="https://m.edsoo.ru/8bc3f0f8" TargetMode="External"/><Relationship Id="rId427" Type="http://schemas.openxmlformats.org/officeDocument/2006/relationships/hyperlink" Target="https://m.edsoo.ru/8bc4503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73" Type="http://schemas.openxmlformats.org/officeDocument/2006/relationships/hyperlink" Target="https://m.edsoo.ru/8bc30f1c" TargetMode="External"/><Relationship Id="rId329" Type="http://schemas.openxmlformats.org/officeDocument/2006/relationships/hyperlink" Target="https://m.edsoo.ru/8bc38e06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838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38" Type="http://schemas.openxmlformats.org/officeDocument/2006/relationships/hyperlink" Target="https://m.edsoo.ru/8bc46146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58c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71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53" Type="http://schemas.openxmlformats.org/officeDocument/2006/relationships/hyperlink" Target="https://m.edsoo.ru/8bc2e924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98e" TargetMode="External"/><Relationship Id="rId155" Type="http://schemas.openxmlformats.org/officeDocument/2006/relationships/hyperlink" Target="https://m.edsoo.ru/8a197610" TargetMode="External"/><Relationship Id="rId197" Type="http://schemas.openxmlformats.org/officeDocument/2006/relationships/hyperlink" Target="https://m.edsoo.ru/8bc27f98" TargetMode="External"/><Relationship Id="rId362" Type="http://schemas.openxmlformats.org/officeDocument/2006/relationships/hyperlink" Target="https://m.edsoo.ru/8bc3d44c" TargetMode="External"/><Relationship Id="rId418" Type="http://schemas.openxmlformats.org/officeDocument/2006/relationships/hyperlink" Target="https://m.edsoo.ru/8bc43a9a" TargetMode="External"/><Relationship Id="rId222" Type="http://schemas.openxmlformats.org/officeDocument/2006/relationships/hyperlink" Target="https://m.edsoo.ru/8bc2b81e" TargetMode="External"/><Relationship Id="rId264" Type="http://schemas.openxmlformats.org/officeDocument/2006/relationships/hyperlink" Target="https://m.edsoo.ru/8bc2fc8e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98e" TargetMode="External"/><Relationship Id="rId331" Type="http://schemas.openxmlformats.org/officeDocument/2006/relationships/hyperlink" Target="https://m.edsoo.ru/8bc3909a" TargetMode="External"/><Relationship Id="rId373" Type="http://schemas.openxmlformats.org/officeDocument/2006/relationships/hyperlink" Target="https://m.edsoo.ru/8bc3f40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bc2cf70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32c" TargetMode="External"/><Relationship Id="rId300" Type="http://schemas.openxmlformats.org/officeDocument/2006/relationships/hyperlink" Target="https://m.edsoo.ru/8bc356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77" Type="http://schemas.openxmlformats.org/officeDocument/2006/relationships/hyperlink" Target="https://m.edsoo.ru/8a199366" TargetMode="External"/><Relationship Id="rId342" Type="http://schemas.openxmlformats.org/officeDocument/2006/relationships/hyperlink" Target="https://m.edsoo.ru/8bc3a7f6" TargetMode="External"/><Relationship Id="rId384" Type="http://schemas.openxmlformats.org/officeDocument/2006/relationships/hyperlink" Target="https://m.edsoo.ru/8bc3fcba" TargetMode="External"/><Relationship Id="rId202" Type="http://schemas.openxmlformats.org/officeDocument/2006/relationships/hyperlink" Target="https://m.edsoo.ru/8bc28b32" TargetMode="External"/><Relationship Id="rId244" Type="http://schemas.openxmlformats.org/officeDocument/2006/relationships/hyperlink" Target="https://m.edsoo.ru/8bc2de7a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a9e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53" Type="http://schemas.openxmlformats.org/officeDocument/2006/relationships/hyperlink" Target="https://m.edsoo.ru/8bc3c57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420" Type="http://schemas.openxmlformats.org/officeDocument/2006/relationships/hyperlink" Target="https://m.edsoo.ru/8bc43e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D9447-0E73-4032-B4DD-EDBFC25A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132</Pages>
  <Words>27111</Words>
  <Characters>154535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4</cp:revision>
  <cp:lastPrinted>2024-09-03T11:27:00Z</cp:lastPrinted>
  <dcterms:created xsi:type="dcterms:W3CDTF">2024-08-21T08:35:00Z</dcterms:created>
  <dcterms:modified xsi:type="dcterms:W3CDTF">2024-09-25T13:26:00Z</dcterms:modified>
</cp:coreProperties>
</file>